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1039F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Husky</w:t>
      </w:r>
    </w:p>
    <w:p w14:paraId="1E34ABA7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65A9E4AE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Ever wondered what a versatile, a</w:t>
      </w:r>
      <w:bookmarkStart w:id="0" w:name="_GoBack"/>
      <w:bookmarkEnd w:id="0"/>
      <w:r>
        <w:rPr>
          <w:rFonts w:ascii="Arial" w:hAnsi="Arial" w:cs="Arial"/>
        </w:rPr>
        <w:t>ll-terrain robot would look like? Look no further. Husky is already a favorite amongst field robotics research worldwide. The types of people who need a dependable robot that is able to conquer any terrain.</w:t>
      </w:r>
    </w:p>
    <w:p w14:paraId="41B6DE33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1F770F17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In short, Husky is a mobile robotic platform able to traverse rough terrain. The platform can be outfitted with a large array of payloads (such as sensors, manipulators, and computing) customized to the user’s needs, making it perfectly suited for robotics researchers.</w:t>
      </w:r>
    </w:p>
    <w:p w14:paraId="358AA08D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223E07BB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Some of the favorite features of Husky are:</w:t>
      </w:r>
    </w:p>
    <w:p w14:paraId="40BB67DA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- Easy payload mounting for custom </w:t>
      </w:r>
      <w:proofErr w:type="spellStart"/>
      <w:r>
        <w:rPr>
          <w:rFonts w:ascii="Arial" w:hAnsi="Arial" w:cs="Arial"/>
        </w:rPr>
        <w:t>Clearpath</w:t>
      </w:r>
      <w:proofErr w:type="spellEnd"/>
      <w:r>
        <w:rPr>
          <w:rFonts w:ascii="Arial" w:hAnsi="Arial" w:cs="Arial"/>
        </w:rPr>
        <w:t xml:space="preserve"> Robotics made, or </w:t>
      </w:r>
      <w:proofErr w:type="gramStart"/>
      <w:r>
        <w:rPr>
          <w:rFonts w:ascii="Arial" w:hAnsi="Arial" w:cs="Arial"/>
        </w:rPr>
        <w:t>home-made</w:t>
      </w:r>
      <w:proofErr w:type="gramEnd"/>
      <w:r>
        <w:rPr>
          <w:rFonts w:ascii="Arial" w:hAnsi="Arial" w:cs="Arial"/>
        </w:rPr>
        <w:t xml:space="preserve"> payloads.</w:t>
      </w:r>
    </w:p>
    <w:p w14:paraId="708BE4A5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Native ROS (robot operating system) compatible</w:t>
      </w:r>
    </w:p>
    <w:p w14:paraId="41CF6E99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Open API</w:t>
      </w:r>
    </w:p>
    <w:p w14:paraId="4DD2C9B5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High-torque drive</w:t>
      </w:r>
    </w:p>
    <w:p w14:paraId="2A9114B3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High-resolution encoders</w:t>
      </w:r>
    </w:p>
    <w:p w14:paraId="1AD3D8BE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All weather design</w:t>
      </w:r>
    </w:p>
    <w:p w14:paraId="4C2EAFF6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Class leading ground clearance</w:t>
      </w:r>
    </w:p>
    <w:p w14:paraId="36216063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Multiple control options</w:t>
      </w:r>
    </w:p>
    <w:p w14:paraId="397B7EA5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Customization services</w:t>
      </w:r>
    </w:p>
    <w:p w14:paraId="51B6611F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5CB8D2A7" w14:textId="77777777" w:rsidR="002C152C" w:rsidRDefault="002C152C" w:rsidP="002C152C">
      <w:r>
        <w:rPr>
          <w:rFonts w:ascii="Arial" w:hAnsi="Arial" w:cs="Arial"/>
        </w:rPr>
        <w:t>For more information, please visit www.clearpathrobotics.com/husky</w:t>
      </w:r>
    </w:p>
    <w:p w14:paraId="39763C31" w14:textId="77777777" w:rsidR="00715534" w:rsidRDefault="00715534"/>
    <w:sectPr w:rsidR="00715534" w:rsidSect="00715534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52C"/>
    <w:rsid w:val="002C152C"/>
    <w:rsid w:val="005E5EE9"/>
    <w:rsid w:val="007155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E585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790</Characters>
  <Application>Microsoft Macintosh Word</Application>
  <DocSecurity>0</DocSecurity>
  <Lines>6</Lines>
  <Paragraphs>1</Paragraphs>
  <ScaleCrop>false</ScaleCrop>
  <Company>N/A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van der Vorst</dc:creator>
  <cp:keywords/>
  <dc:description/>
  <cp:lastModifiedBy>Paul van der Vorst</cp:lastModifiedBy>
  <cp:revision>2</cp:revision>
  <dcterms:created xsi:type="dcterms:W3CDTF">2013-03-04T23:40:00Z</dcterms:created>
  <dcterms:modified xsi:type="dcterms:W3CDTF">2013-03-04T23:45:00Z</dcterms:modified>
</cp:coreProperties>
</file>